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B48F" w14:textId="4D5F6074" w:rsidR="006D643B" w:rsidRDefault="006D643B" w:rsidP="006D643B">
      <w:pPr>
        <w:pStyle w:val="Heading2"/>
        <w:spacing w:before="0"/>
        <w:jc w:val="center"/>
      </w:pPr>
      <w:bookmarkStart w:id="0" w:name="_Toc535581829"/>
      <w:r>
        <w:t>CSI Schools Parent Letter</w:t>
      </w:r>
      <w:bookmarkEnd w:id="0"/>
    </w:p>
    <w:p w14:paraId="7AA1B8D3" w14:textId="10BFE60E"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 </w:t>
      </w:r>
      <w:r w:rsidR="003810E1" w:rsidRPr="00A23A96">
        <w:rPr>
          <w:rFonts w:ascii="Times New Roman" w:eastAsia="Times New Roman" w:hAnsi="Times New Roman" w:cs="Times New Roman"/>
          <w:color w:val="000000"/>
          <w:sz w:val="23"/>
          <w:szCs w:val="23"/>
        </w:rPr>
        <w:t>August 15, 2022</w:t>
      </w:r>
    </w:p>
    <w:p w14:paraId="293C5F8E" w14:textId="77777777" w:rsidR="006D643B" w:rsidRDefault="006D643B" w:rsidP="006D643B">
      <w:pPr>
        <w:pBdr>
          <w:top w:val="nil"/>
          <w:left w:val="nil"/>
          <w:bottom w:val="nil"/>
          <w:right w:val="nil"/>
          <w:between w:val="nil"/>
        </w:pBdr>
        <w:spacing w:after="0" w:line="240" w:lineRule="auto"/>
        <w:rPr>
          <w:color w:val="000000"/>
        </w:rPr>
      </w:pPr>
    </w:p>
    <w:p w14:paraId="0C2A8974"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Dear Parent or Guardian,</w:t>
      </w:r>
    </w:p>
    <w:p w14:paraId="56E7E9D3" w14:textId="77777777" w:rsidR="006D643B" w:rsidRDefault="006D643B" w:rsidP="006D643B">
      <w:pPr>
        <w:pBdr>
          <w:top w:val="nil"/>
          <w:left w:val="nil"/>
          <w:bottom w:val="nil"/>
          <w:right w:val="nil"/>
          <w:between w:val="nil"/>
        </w:pBdr>
        <w:spacing w:after="0" w:line="240" w:lineRule="auto"/>
        <w:rPr>
          <w:color w:val="000000"/>
        </w:rPr>
      </w:pPr>
    </w:p>
    <w:p w14:paraId="1A0236D2" w14:textId="303C5BAD" w:rsidR="006D643B" w:rsidRDefault="006D643B" w:rsidP="006D643B">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The purpose of this letter is to notify you that the State has identified your child’s school as a CSI school for the 20</w:t>
      </w:r>
      <w:r w:rsidR="004D6E34">
        <w:rPr>
          <w:rFonts w:ascii="Times New Roman" w:eastAsia="Times New Roman" w:hAnsi="Times New Roman" w:cs="Times New Roman"/>
          <w:color w:val="000000"/>
          <w:sz w:val="23"/>
          <w:szCs w:val="23"/>
        </w:rPr>
        <w:t>22</w:t>
      </w:r>
      <w:r>
        <w:rPr>
          <w:rFonts w:ascii="Times New Roman" w:eastAsia="Times New Roman" w:hAnsi="Times New Roman" w:cs="Times New Roman"/>
          <w:color w:val="000000"/>
          <w:sz w:val="23"/>
          <w:szCs w:val="23"/>
        </w:rPr>
        <w:t>-2</w:t>
      </w:r>
      <w:r w:rsidR="005755EB">
        <w:rPr>
          <w:rFonts w:ascii="Times New Roman" w:eastAsia="Times New Roman" w:hAnsi="Times New Roman" w:cs="Times New Roman"/>
          <w:color w:val="000000"/>
          <w:sz w:val="23"/>
          <w:szCs w:val="23"/>
        </w:rPr>
        <w:t>02</w:t>
      </w:r>
      <w:r w:rsidR="004D6E34">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xml:space="preserve"> school year. This letter provides important information regarding your child's school and describes the State’s process for measuring the academic performance of public schools in Nevada.</w:t>
      </w:r>
    </w:p>
    <w:p w14:paraId="61FDD0BB"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13D89D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In December 2015, the Every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(ATSI) is another school designation.</w:t>
      </w:r>
    </w:p>
    <w:p w14:paraId="10DE2399" w14:textId="77777777" w:rsidR="006D643B" w:rsidRDefault="006D643B" w:rsidP="006D643B">
      <w:pPr>
        <w:pBdr>
          <w:top w:val="nil"/>
          <w:left w:val="nil"/>
          <w:bottom w:val="nil"/>
          <w:right w:val="nil"/>
          <w:between w:val="nil"/>
        </w:pBdr>
        <w:spacing w:after="0" w:line="240" w:lineRule="auto"/>
        <w:rPr>
          <w:color w:val="000000"/>
        </w:rPr>
      </w:pPr>
    </w:p>
    <w:p w14:paraId="35086F4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The State uses results from its school rating system, the Nevada School Performance Framework (NSPF), to identify CSI, TSI, and ATSI schools. </w:t>
      </w:r>
    </w:p>
    <w:p w14:paraId="1FA22108" w14:textId="77777777" w:rsidR="006D643B" w:rsidRDefault="006D643B" w:rsidP="006D643B">
      <w:pPr>
        <w:pBdr>
          <w:top w:val="nil"/>
          <w:left w:val="nil"/>
          <w:bottom w:val="nil"/>
          <w:right w:val="nil"/>
          <w:between w:val="nil"/>
        </w:pBdr>
        <w:spacing w:after="0" w:line="240" w:lineRule="auto"/>
        <w:rPr>
          <w:color w:val="000000"/>
        </w:rPr>
      </w:pPr>
    </w:p>
    <w:p w14:paraId="29D9FDC2" w14:textId="77777777" w:rsidR="006D643B" w:rsidRPr="004B537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CSI Schools</w:t>
      </w:r>
    </w:p>
    <w:p w14:paraId="2AE8CAC1" w14:textId="77777777" w:rsidR="006D643B" w:rsidRDefault="006D643B" w:rsidP="006D643B">
      <w:pPr>
        <w:pBdr>
          <w:top w:val="nil"/>
          <w:left w:val="nil"/>
          <w:bottom w:val="nil"/>
          <w:right w:val="nil"/>
          <w:between w:val="nil"/>
        </w:pBdr>
        <w:spacing w:after="0" w:line="240" w:lineRule="auto"/>
        <w:rPr>
          <w:color w:val="000000"/>
        </w:rPr>
      </w:pPr>
    </w:p>
    <w:p w14:paraId="3FB70855"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CSI schools are schools that meet one or more of the following conditions:</w:t>
      </w:r>
    </w:p>
    <w:p w14:paraId="6BC783E3"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Are the lowest-performing five percent (5%) of schools in Nevada based on their Index Score on the NSPF,</w:t>
      </w:r>
    </w:p>
    <w:p w14:paraId="601B8197"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Receive a 1-Star rating on the NSPF (meaning the school has not met the state’s standards for performance),</w:t>
      </w:r>
    </w:p>
    <w:p w14:paraId="1A476DE0"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Have a four-year graduation rate below sixty-seven percent (67%) for High schools only.</w:t>
      </w:r>
    </w:p>
    <w:p w14:paraId="414EF30E" w14:textId="77777777" w:rsidR="006D643B" w:rsidRDefault="006D643B" w:rsidP="006D643B">
      <w:pPr>
        <w:pBdr>
          <w:top w:val="nil"/>
          <w:left w:val="nil"/>
          <w:bottom w:val="nil"/>
          <w:right w:val="nil"/>
          <w:between w:val="nil"/>
        </w:pBdr>
        <w:spacing w:after="0" w:line="240" w:lineRule="auto"/>
        <w:rPr>
          <w:color w:val="000000"/>
          <w:sz w:val="24"/>
          <w:szCs w:val="24"/>
        </w:rPr>
      </w:pPr>
    </w:p>
    <w:p w14:paraId="0CCF4145" w14:textId="4E4F6C45"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CSI schools are schools that get placed on the state’s Rising Stars Schools List. Rising Stars Schools will remain a part of a cohort for three years, with the goal of achieving at least a 3-Star rating by the end of its third cohort year. The State identified the first cohort of Rising Stars Schools under Nevada’s </w:t>
      </w:r>
      <w:r w:rsidR="004D6E34">
        <w:rPr>
          <w:rFonts w:ascii="Times New Roman" w:eastAsia="Times New Roman" w:hAnsi="Times New Roman" w:cs="Times New Roman"/>
          <w:color w:val="000000"/>
          <w:sz w:val="23"/>
          <w:szCs w:val="23"/>
        </w:rPr>
        <w:t xml:space="preserve">2019 Revised </w:t>
      </w:r>
      <w:r>
        <w:rPr>
          <w:rFonts w:ascii="Times New Roman" w:eastAsia="Times New Roman" w:hAnsi="Times New Roman" w:cs="Times New Roman"/>
          <w:color w:val="000000"/>
          <w:sz w:val="23"/>
          <w:szCs w:val="23"/>
        </w:rPr>
        <w:t>ESSA Plan.</w:t>
      </w:r>
    </w:p>
    <w:p w14:paraId="0607BE19" w14:textId="77777777" w:rsidR="006D643B" w:rsidRDefault="006D643B" w:rsidP="006D643B">
      <w:pPr>
        <w:pBdr>
          <w:top w:val="nil"/>
          <w:left w:val="nil"/>
          <w:bottom w:val="nil"/>
          <w:right w:val="nil"/>
          <w:between w:val="nil"/>
        </w:pBdr>
        <w:spacing w:after="0" w:line="240" w:lineRule="auto"/>
        <w:rPr>
          <w:color w:val="000000"/>
        </w:rPr>
      </w:pPr>
    </w:p>
    <w:p w14:paraId="72148A3D" w14:textId="77777777" w:rsidR="006D643B" w:rsidRPr="004B537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School Specific Information</w:t>
      </w:r>
    </w:p>
    <w:p w14:paraId="1908391A" w14:textId="77777777" w:rsidR="006D643B" w:rsidRDefault="006D643B" w:rsidP="006D643B">
      <w:pPr>
        <w:pBdr>
          <w:top w:val="nil"/>
          <w:left w:val="nil"/>
          <w:bottom w:val="nil"/>
          <w:right w:val="nil"/>
          <w:between w:val="nil"/>
        </w:pBdr>
        <w:spacing w:after="0" w:line="240" w:lineRule="auto"/>
        <w:rPr>
          <w:color w:val="000000"/>
        </w:rPr>
      </w:pPr>
    </w:p>
    <w:p w14:paraId="34B496C8" w14:textId="220D9B35" w:rsidR="00C76969" w:rsidRDefault="006D643B" w:rsidP="00C76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This is the </w:t>
      </w:r>
      <w:r w:rsidR="00671FC5" w:rsidRPr="00A23A96">
        <w:rPr>
          <w:rFonts w:ascii="Times New Roman" w:eastAsia="Times New Roman" w:hAnsi="Times New Roman" w:cs="Times New Roman"/>
          <w:color w:val="000000"/>
          <w:sz w:val="23"/>
          <w:szCs w:val="23"/>
        </w:rPr>
        <w:t>4</w:t>
      </w:r>
      <w:r w:rsidR="00C76969" w:rsidRPr="00A23A96">
        <w:rPr>
          <w:rFonts w:ascii="Times New Roman" w:eastAsia="Times New Roman" w:hAnsi="Times New Roman" w:cs="Times New Roman"/>
          <w:color w:val="000000"/>
          <w:sz w:val="23"/>
          <w:szCs w:val="23"/>
          <w:vertAlign w:val="superscript"/>
        </w:rPr>
        <w:t>th</w:t>
      </w:r>
      <w:r w:rsidR="00C7696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year your child’s school has been identified as a CSI school. Your child’s school has been identified as a CSI school because it meets condition(s) above.</w:t>
      </w:r>
      <w:r w:rsidR="00C7696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 </w:t>
      </w:r>
      <w:r w:rsidR="00C76969">
        <w:rPr>
          <w:rFonts w:ascii="Times New Roman" w:eastAsia="Times New Roman" w:hAnsi="Times New Roman" w:cs="Times New Roman"/>
          <w:color w:val="000000"/>
          <w:sz w:val="24"/>
          <w:szCs w:val="24"/>
        </w:rPr>
        <w:t>You can find out specifics about those indicators by clicking on this link:</w:t>
      </w:r>
    </w:p>
    <w:p w14:paraId="6B83667F" w14:textId="38CFB153"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631A44" w14:textId="04971B87" w:rsidR="006A6786" w:rsidRDefault="00000000"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 w:history="1">
        <w:r w:rsidR="00E46471" w:rsidRPr="00A23A96">
          <w:rPr>
            <w:rStyle w:val="Hyperlink"/>
            <w:rFonts w:ascii="Times New Roman" w:eastAsia="Times New Roman" w:hAnsi="Times New Roman" w:cs="Times New Roman"/>
            <w:sz w:val="24"/>
            <w:szCs w:val="24"/>
          </w:rPr>
          <w:t>http://nevadareportcard.nv.gov/DI/nv/washoe/veterans_memorial_s.t.e.m._academy/2018/nspf</w:t>
        </w:r>
      </w:hyperlink>
    </w:p>
    <w:p w14:paraId="1F6314D6" w14:textId="77777777" w:rsidR="00E46471" w:rsidRDefault="00E46471"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144327" w14:textId="0D6135AB"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549665" w14:textId="791A8026"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B31B62" w14:textId="5A2E2F87"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8E23F56" w14:textId="77777777"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FFFDFD" w14:textId="77777777" w:rsidR="006D643B" w:rsidRDefault="006D643B" w:rsidP="006D643B">
      <w:pPr>
        <w:pBdr>
          <w:top w:val="nil"/>
          <w:left w:val="nil"/>
          <w:bottom w:val="nil"/>
          <w:right w:val="nil"/>
          <w:between w:val="nil"/>
        </w:pBdr>
        <w:spacing w:after="0" w:line="240" w:lineRule="auto"/>
        <w:rPr>
          <w:color w:val="000000"/>
        </w:rPr>
      </w:pPr>
    </w:p>
    <w:p w14:paraId="39BFA375" w14:textId="7A71A9EE" w:rsidR="006D643B" w:rsidRPr="005D4A77"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3"/>
          <w:szCs w:val="23"/>
        </w:rPr>
        <w:lastRenderedPageBreak/>
        <w:t xml:space="preserve">The following have been identified as reasons why your child’s school is underperforming: </w:t>
      </w:r>
    </w:p>
    <w:sdt>
      <w:sdtPr>
        <w:rPr>
          <w:rFonts w:ascii="Times New Roman" w:hAnsi="Times New Roman" w:cs="Times New Roman"/>
          <w:sz w:val="23"/>
          <w:szCs w:val="23"/>
        </w:rPr>
        <w:id w:val="762880706"/>
        <w:placeholder>
          <w:docPart w:val="5D946378555242A78AAFEAC9413D5A02"/>
        </w:placeholder>
        <w15:color w:val="0000FF"/>
      </w:sdtPr>
      <w:sdtContent>
        <w:p w14:paraId="32DBF97C" w14:textId="77777777" w:rsidR="00A23A96" w:rsidRPr="00A23A96" w:rsidRDefault="00A23A96" w:rsidP="00A23A96">
          <w:pPr>
            <w:pStyle w:val="ListParagraph"/>
            <w:rPr>
              <w:rFonts w:ascii="Times New Roman" w:hAnsi="Times New Roman" w:cs="Times New Roman"/>
              <w:sz w:val="23"/>
              <w:szCs w:val="23"/>
            </w:rPr>
          </w:pPr>
          <w:r w:rsidRPr="00A23A96">
            <w:rPr>
              <w:rFonts w:ascii="Times New Roman" w:hAnsi="Times New Roman" w:cs="Times New Roman"/>
              <w:sz w:val="23"/>
              <w:szCs w:val="23"/>
            </w:rPr>
            <w:t>Lack of Language Acquisition in early grades (K-2)</w:t>
          </w:r>
        </w:p>
        <w:p w14:paraId="3BFED919" w14:textId="77777777" w:rsidR="00A23A96" w:rsidRPr="00A23A96" w:rsidRDefault="00A23A96" w:rsidP="00A23A96">
          <w:pPr>
            <w:pStyle w:val="ListParagraph"/>
            <w:rPr>
              <w:rFonts w:ascii="Times New Roman" w:hAnsi="Times New Roman" w:cs="Times New Roman"/>
              <w:sz w:val="23"/>
              <w:szCs w:val="23"/>
            </w:rPr>
          </w:pPr>
          <w:r w:rsidRPr="00A23A96">
            <w:rPr>
              <w:rFonts w:ascii="Times New Roman" w:hAnsi="Times New Roman" w:cs="Times New Roman"/>
              <w:sz w:val="23"/>
              <w:szCs w:val="23"/>
            </w:rPr>
            <w:t>Students processing multiple languages between school and home</w:t>
          </w:r>
        </w:p>
        <w:p w14:paraId="266945B2" w14:textId="01BFA59C" w:rsidR="006D643B" w:rsidRDefault="00A23A96" w:rsidP="006D643B">
          <w:pPr>
            <w:pStyle w:val="ListParagraph"/>
            <w:rPr>
              <w:rFonts w:ascii="Times New Roman" w:hAnsi="Times New Roman" w:cs="Times New Roman"/>
              <w:sz w:val="23"/>
              <w:szCs w:val="23"/>
            </w:rPr>
          </w:pPr>
          <w:r w:rsidRPr="00A23A96">
            <w:rPr>
              <w:rFonts w:ascii="Times New Roman" w:hAnsi="Times New Roman" w:cs="Times New Roman"/>
              <w:sz w:val="23"/>
              <w:szCs w:val="23"/>
            </w:rPr>
            <w:t>Teacher capacity regarding language acquisition in Tier 1 Instruction- Teachers do not fully understand the language demands of the academic standards of Level 3 and 4 students across content areas</w:t>
          </w:r>
        </w:p>
        <w:p w14:paraId="304101ED" w14:textId="77777777" w:rsidR="00A23A96" w:rsidRPr="00A23A96" w:rsidRDefault="00A23A96" w:rsidP="00A23A96">
          <w:pPr>
            <w:pStyle w:val="ListParagraph"/>
            <w:numPr>
              <w:ilvl w:val="0"/>
              <w:numId w:val="0"/>
            </w:numPr>
            <w:ind w:left="720"/>
            <w:rPr>
              <w:rFonts w:ascii="Times New Roman" w:hAnsi="Times New Roman" w:cs="Times New Roman"/>
              <w:sz w:val="23"/>
              <w:szCs w:val="23"/>
            </w:rPr>
          </w:pPr>
        </w:p>
      </w:sdtContent>
    </w:sdt>
    <w:p w14:paraId="2FA37A6F" w14:textId="2E9BD473" w:rsidR="006D643B" w:rsidRPr="005D4A77"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3"/>
          <w:szCs w:val="23"/>
        </w:rPr>
        <w:t>Your child’s school will receive increased levels of support which will include:</w:t>
      </w:r>
      <w:r w:rsidR="00BB0CDC">
        <w:rPr>
          <w:rFonts w:ascii="Times New Roman" w:eastAsia="Times New Roman" w:hAnsi="Times New Roman" w:cs="Times New Roman"/>
          <w:color w:val="000000"/>
          <w:sz w:val="23"/>
          <w:szCs w:val="23"/>
        </w:rPr>
        <w:t xml:space="preserve"> </w:t>
      </w:r>
    </w:p>
    <w:sdt>
      <w:sdtPr>
        <w:rPr>
          <w:rFonts w:ascii="Times New Roman" w:hAnsi="Times New Roman" w:cs="Times New Roman"/>
          <w:sz w:val="23"/>
          <w:szCs w:val="23"/>
        </w:rPr>
        <w:id w:val="-1314875222"/>
        <w:placeholder>
          <w:docPart w:val="D3291B44F20F46079C7D7F59853165AF"/>
        </w:placeholder>
        <w15:color w:val="0000FF"/>
      </w:sdtPr>
      <w:sdtContent>
        <w:p w14:paraId="2F472F7D" w14:textId="77777777" w:rsidR="00A23A96" w:rsidRPr="00A23A96" w:rsidRDefault="00A23A96" w:rsidP="00A23A96">
          <w:pPr>
            <w:pStyle w:val="ListParagraph"/>
            <w:numPr>
              <w:ilvl w:val="0"/>
              <w:numId w:val="7"/>
            </w:numPr>
            <w:rPr>
              <w:rFonts w:ascii="Times New Roman" w:hAnsi="Times New Roman" w:cs="Times New Roman"/>
              <w:iCs w:val="0"/>
              <w:sz w:val="23"/>
              <w:szCs w:val="23"/>
            </w:rPr>
          </w:pPr>
          <w:r w:rsidRPr="00A23A96">
            <w:rPr>
              <w:rFonts w:ascii="Times New Roman" w:hAnsi="Times New Roman" w:cs="Times New Roman"/>
              <w:sz w:val="23"/>
              <w:szCs w:val="23"/>
            </w:rPr>
            <w:t>Strategic planning of academic language across all content areas in PLCs (with ELD Facilitator)</w:t>
          </w:r>
        </w:p>
        <w:p w14:paraId="58F596CA" w14:textId="77777777" w:rsidR="00A23A96" w:rsidRPr="00A23A96" w:rsidRDefault="00A23A96" w:rsidP="00A23A96">
          <w:pPr>
            <w:pStyle w:val="ListParagraph"/>
            <w:numPr>
              <w:ilvl w:val="0"/>
              <w:numId w:val="7"/>
            </w:numPr>
            <w:rPr>
              <w:rFonts w:ascii="Times New Roman" w:hAnsi="Times New Roman" w:cs="Times New Roman"/>
              <w:i/>
              <w:sz w:val="23"/>
              <w:szCs w:val="23"/>
            </w:rPr>
          </w:pPr>
          <w:r w:rsidRPr="00A23A96">
            <w:rPr>
              <w:rFonts w:ascii="Times New Roman" w:hAnsi="Times New Roman" w:cs="Times New Roman"/>
              <w:sz w:val="23"/>
              <w:szCs w:val="23"/>
            </w:rPr>
            <w:t>Co-teaching of language of all content standards- Coaches will focus on teaching language across all content standards (</w:t>
          </w:r>
          <w:proofErr w:type="spellStart"/>
          <w:r w:rsidRPr="00A23A96">
            <w:rPr>
              <w:rFonts w:ascii="Times New Roman" w:hAnsi="Times New Roman" w:cs="Times New Roman"/>
              <w:sz w:val="23"/>
              <w:szCs w:val="23"/>
            </w:rPr>
            <w:t>ELLevation</w:t>
          </w:r>
          <w:proofErr w:type="spellEnd"/>
          <w:r w:rsidRPr="00A23A96">
            <w:rPr>
              <w:rFonts w:ascii="Times New Roman" w:hAnsi="Times New Roman" w:cs="Times New Roman"/>
              <w:sz w:val="23"/>
              <w:szCs w:val="23"/>
            </w:rPr>
            <w:t>, Go-To, GLAD strategies)</w:t>
          </w:r>
        </w:p>
        <w:p w14:paraId="60A6AF0E" w14:textId="77777777" w:rsidR="00A23A96" w:rsidRPr="00A23A96" w:rsidRDefault="00A23A96" w:rsidP="00A23A96">
          <w:pPr>
            <w:pStyle w:val="ListParagraph"/>
            <w:numPr>
              <w:ilvl w:val="0"/>
              <w:numId w:val="7"/>
            </w:numPr>
            <w:rPr>
              <w:rFonts w:ascii="Times New Roman" w:hAnsi="Times New Roman" w:cs="Times New Roman"/>
              <w:i/>
              <w:sz w:val="23"/>
              <w:szCs w:val="23"/>
            </w:rPr>
          </w:pPr>
          <w:r w:rsidRPr="00A23A96">
            <w:rPr>
              <w:rFonts w:ascii="Times New Roman" w:hAnsi="Times New Roman" w:cs="Times New Roman"/>
              <w:sz w:val="23"/>
              <w:szCs w:val="23"/>
            </w:rPr>
            <w:t>Identify specific students needing support during PLCs and MTSS meetings.</w:t>
          </w:r>
        </w:p>
        <w:p w14:paraId="7E656A71" w14:textId="74818307" w:rsidR="006D643B" w:rsidRPr="00A23A96" w:rsidRDefault="00A23A96" w:rsidP="00A23A96">
          <w:pPr>
            <w:pStyle w:val="ListParagraph"/>
            <w:numPr>
              <w:ilvl w:val="0"/>
              <w:numId w:val="7"/>
            </w:numPr>
            <w:rPr>
              <w:rFonts w:ascii="Times New Roman" w:hAnsi="Times New Roman" w:cs="Times New Roman"/>
              <w:iCs w:val="0"/>
              <w:sz w:val="23"/>
              <w:szCs w:val="23"/>
            </w:rPr>
          </w:pPr>
          <w:r w:rsidRPr="00A23A96">
            <w:rPr>
              <w:rFonts w:ascii="Times New Roman" w:hAnsi="Times New Roman" w:cs="Times New Roman"/>
              <w:sz w:val="23"/>
              <w:szCs w:val="23"/>
            </w:rPr>
            <w:t>Work with teachers to set intervention groups (schedules) and data collection during PLCs.</w:t>
          </w:r>
        </w:p>
      </w:sdtContent>
    </w:sdt>
    <w:p w14:paraId="13B17AD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C28BCF" w14:textId="5C11D130"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The following have been identified as district goals for the 20</w:t>
      </w:r>
      <w:r w:rsidR="005755EB">
        <w:rPr>
          <w:rFonts w:ascii="Times New Roman" w:eastAsia="Times New Roman" w:hAnsi="Times New Roman" w:cs="Times New Roman"/>
          <w:color w:val="000000"/>
          <w:sz w:val="23"/>
          <w:szCs w:val="23"/>
        </w:rPr>
        <w:t>22</w:t>
      </w:r>
      <w:r>
        <w:rPr>
          <w:rFonts w:ascii="Times New Roman" w:eastAsia="Times New Roman" w:hAnsi="Times New Roman" w:cs="Times New Roman"/>
          <w:color w:val="000000"/>
          <w:sz w:val="23"/>
          <w:szCs w:val="23"/>
        </w:rPr>
        <w:t>-20</w:t>
      </w:r>
      <w:r w:rsidR="005755EB">
        <w:rPr>
          <w:rFonts w:ascii="Times New Roman" w:eastAsia="Times New Roman" w:hAnsi="Times New Roman" w:cs="Times New Roman"/>
          <w:color w:val="000000"/>
          <w:sz w:val="23"/>
          <w:szCs w:val="23"/>
        </w:rPr>
        <w:t>23</w:t>
      </w:r>
      <w:r>
        <w:rPr>
          <w:rFonts w:ascii="Times New Roman" w:eastAsia="Times New Roman" w:hAnsi="Times New Roman" w:cs="Times New Roman"/>
          <w:color w:val="000000"/>
          <w:sz w:val="23"/>
          <w:szCs w:val="23"/>
        </w:rPr>
        <w:t xml:space="preserve"> school year:</w:t>
      </w:r>
    </w:p>
    <w:p w14:paraId="2791FF83" w14:textId="77777777" w:rsidR="00BB0CDC" w:rsidRPr="00A23A96"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3A96">
        <w:rPr>
          <w:rFonts w:ascii="Times New Roman" w:eastAsia="Times New Roman" w:hAnsi="Times New Roman" w:cs="Times New Roman"/>
          <w:color w:val="000000"/>
          <w:sz w:val="24"/>
          <w:szCs w:val="24"/>
        </w:rPr>
        <w:t xml:space="preserve">Academic Growth  </w:t>
      </w:r>
    </w:p>
    <w:p w14:paraId="27040AB9" w14:textId="13A59E42" w:rsidR="00BB0CDC" w:rsidRPr="00A23A96"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3A96">
        <w:rPr>
          <w:rFonts w:ascii="Times New Roman" w:eastAsia="Times New Roman" w:hAnsi="Times New Roman" w:cs="Times New Roman"/>
          <w:color w:val="000000"/>
          <w:sz w:val="24"/>
          <w:szCs w:val="24"/>
        </w:rPr>
        <w:t xml:space="preserve">Developing Recruiting, and Training </w:t>
      </w:r>
      <w:r w:rsidR="00A23A96" w:rsidRPr="00A23A96">
        <w:rPr>
          <w:rFonts w:ascii="Times New Roman" w:eastAsia="Times New Roman" w:hAnsi="Times New Roman" w:cs="Times New Roman"/>
          <w:color w:val="000000"/>
          <w:sz w:val="24"/>
          <w:szCs w:val="24"/>
        </w:rPr>
        <w:t>Highly Effective</w:t>
      </w:r>
      <w:r w:rsidRPr="00A23A96">
        <w:rPr>
          <w:rFonts w:ascii="Times New Roman" w:eastAsia="Times New Roman" w:hAnsi="Times New Roman" w:cs="Times New Roman"/>
          <w:color w:val="000000"/>
          <w:sz w:val="24"/>
          <w:szCs w:val="24"/>
        </w:rPr>
        <w:t xml:space="preserve"> Personnel</w:t>
      </w:r>
    </w:p>
    <w:p w14:paraId="611C35A5" w14:textId="77777777" w:rsidR="00BB0CDC" w:rsidRPr="00A23A96"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3A96">
        <w:rPr>
          <w:rFonts w:ascii="Times New Roman" w:eastAsia="Times New Roman" w:hAnsi="Times New Roman" w:cs="Times New Roman"/>
          <w:color w:val="000000"/>
          <w:sz w:val="24"/>
          <w:szCs w:val="24"/>
        </w:rPr>
        <w:t>Family and Community Engagement</w:t>
      </w:r>
    </w:p>
    <w:p w14:paraId="1242DE00" w14:textId="77777777" w:rsidR="00BB0CDC" w:rsidRPr="00A23A96"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3A96">
        <w:rPr>
          <w:rFonts w:ascii="Times New Roman" w:eastAsia="Times New Roman" w:hAnsi="Times New Roman" w:cs="Times New Roman"/>
          <w:color w:val="000000"/>
          <w:sz w:val="24"/>
          <w:szCs w:val="24"/>
        </w:rPr>
        <w:t xml:space="preserve">Continuous Improvement </w:t>
      </w:r>
    </w:p>
    <w:p w14:paraId="2A4B5E6C" w14:textId="77777777" w:rsidR="00BB0CDC" w:rsidRPr="00A23A96"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3A96">
        <w:rPr>
          <w:rFonts w:ascii="Times New Roman" w:eastAsia="Times New Roman" w:hAnsi="Times New Roman" w:cs="Times New Roman"/>
          <w:color w:val="000000"/>
          <w:sz w:val="24"/>
          <w:szCs w:val="24"/>
        </w:rPr>
        <w:t xml:space="preserve">Safe and Welcoming Schools </w:t>
      </w:r>
    </w:p>
    <w:p w14:paraId="1CBDD594" w14:textId="77777777" w:rsidR="006D643B"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p>
    <w:p w14:paraId="39B73E45" w14:textId="77777777" w:rsidR="006D643B" w:rsidRPr="004B5379"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 xml:space="preserve">School Specific Actions: </w:t>
      </w:r>
    </w:p>
    <w:p w14:paraId="45DCBD0D" w14:textId="77777777" w:rsidR="006D643B" w:rsidRDefault="006D643B" w:rsidP="006D643B">
      <w:pPr>
        <w:pBdr>
          <w:top w:val="nil"/>
          <w:left w:val="nil"/>
          <w:bottom w:val="nil"/>
          <w:right w:val="nil"/>
          <w:between w:val="nil"/>
        </w:pBdr>
        <w:spacing w:after="0" w:line="240" w:lineRule="auto"/>
        <w:ind w:right="1080"/>
        <w:rPr>
          <w:color w:val="000000"/>
        </w:rPr>
      </w:pPr>
    </w:p>
    <w:p w14:paraId="404D6959" w14:textId="16B02FD1" w:rsidR="006D643B"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To provide support and meet school and district goals, </w:t>
      </w:r>
      <w:r w:rsidR="00E46471" w:rsidRPr="00A23A96">
        <w:rPr>
          <w:rFonts w:ascii="Times New Roman" w:eastAsia="Times New Roman" w:hAnsi="Times New Roman" w:cs="Times New Roman"/>
          <w:color w:val="000000"/>
          <w:sz w:val="23"/>
          <w:szCs w:val="23"/>
        </w:rPr>
        <w:t>Veterans</w:t>
      </w:r>
      <w:r w:rsidR="00BB0CDC" w:rsidRPr="00A23A96">
        <w:rPr>
          <w:rFonts w:ascii="Times New Roman" w:eastAsia="Times New Roman" w:hAnsi="Times New Roman" w:cs="Times New Roman"/>
          <w:color w:val="000000"/>
          <w:sz w:val="23"/>
          <w:szCs w:val="23"/>
        </w:rPr>
        <w:t xml:space="preserve"> ES</w:t>
      </w:r>
      <w:r>
        <w:rPr>
          <w:rFonts w:ascii="Times New Roman" w:eastAsia="Times New Roman" w:hAnsi="Times New Roman" w:cs="Times New Roman"/>
          <w:color w:val="000000"/>
          <w:sz w:val="23"/>
          <w:szCs w:val="23"/>
        </w:rPr>
        <w:t xml:space="preserve"> is using </w:t>
      </w:r>
      <w:r w:rsidR="00F96844" w:rsidRPr="00F96844">
        <w:rPr>
          <w:rFonts w:ascii="Times New Roman" w:eastAsia="Times New Roman" w:hAnsi="Times New Roman" w:cs="Times New Roman"/>
          <w:color w:val="000000"/>
          <w:sz w:val="23"/>
          <w:szCs w:val="23"/>
        </w:rPr>
        <w:t>our English Language Development Facilitator allocation</w:t>
      </w:r>
      <w:r w:rsidRPr="00F96844">
        <w:rPr>
          <w:rFonts w:ascii="Times New Roman" w:eastAsia="Times New Roman" w:hAnsi="Times New Roman" w:cs="Times New Roman"/>
          <w:color w:val="000000"/>
          <w:sz w:val="23"/>
          <w:szCs w:val="23"/>
        </w:rPr>
        <w:t xml:space="preserve"> to </w:t>
      </w:r>
      <w:r w:rsidR="00F96844" w:rsidRPr="00F96844">
        <w:rPr>
          <w:rFonts w:ascii="Times New Roman" w:eastAsia="Times New Roman" w:hAnsi="Times New Roman" w:cs="Times New Roman"/>
          <w:color w:val="000000"/>
          <w:sz w:val="23"/>
          <w:szCs w:val="23"/>
        </w:rPr>
        <w:t>co-teach, identify specific student need, and strategically plan academic language across all content areas during PLCs</w:t>
      </w:r>
      <w:r w:rsidRPr="00F96844">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Additionally, your child's school is </w:t>
      </w:r>
      <w:r w:rsidR="00F96844">
        <w:rPr>
          <w:rFonts w:ascii="Times New Roman" w:eastAsia="Times New Roman" w:hAnsi="Times New Roman" w:cs="Times New Roman"/>
          <w:color w:val="000000"/>
          <w:sz w:val="23"/>
          <w:szCs w:val="23"/>
        </w:rPr>
        <w:t>focusing on language levels and language acquisition during Tier 1 instruction</w:t>
      </w:r>
      <w:r>
        <w:rPr>
          <w:rFonts w:ascii="Times New Roman" w:eastAsia="Times New Roman" w:hAnsi="Times New Roman" w:cs="Times New Roman"/>
          <w:color w:val="000000"/>
          <w:sz w:val="23"/>
          <w:szCs w:val="23"/>
        </w:rPr>
        <w:t xml:space="preserve"> to </w:t>
      </w:r>
      <w:r w:rsidR="00F96844">
        <w:rPr>
          <w:rFonts w:ascii="Times New Roman" w:eastAsia="Times New Roman" w:hAnsi="Times New Roman" w:cs="Times New Roman"/>
          <w:color w:val="000000"/>
          <w:sz w:val="23"/>
          <w:szCs w:val="23"/>
        </w:rPr>
        <w:t>raise overall proficiency levels on the WIDA ACCESS test</w:t>
      </w:r>
      <w:r>
        <w:rPr>
          <w:rFonts w:ascii="Times New Roman" w:eastAsia="Times New Roman" w:hAnsi="Times New Roman" w:cs="Times New Roman"/>
          <w:color w:val="000000"/>
          <w:sz w:val="23"/>
          <w:szCs w:val="23"/>
        </w:rPr>
        <w:t>. The district will support your child's school by</w:t>
      </w:r>
      <w:r w:rsidR="00F96844">
        <w:rPr>
          <w:rFonts w:ascii="Times New Roman" w:eastAsia="Times New Roman" w:hAnsi="Times New Roman" w:cs="Times New Roman"/>
          <w:color w:val="000000"/>
          <w:sz w:val="23"/>
          <w:szCs w:val="23"/>
        </w:rPr>
        <w:t xml:space="preserve"> working with teachers to set appropriate student intervention groups and schedules for data collection. </w:t>
      </w:r>
      <w:r>
        <w:rPr>
          <w:rFonts w:ascii="Times New Roman" w:eastAsia="Times New Roman" w:hAnsi="Times New Roman" w:cs="Times New Roman"/>
          <w:color w:val="000000"/>
          <w:sz w:val="23"/>
          <w:szCs w:val="23"/>
        </w:rPr>
        <w:t xml:space="preserve"> Also, the district will support your child's school by working with the school to create a CSI plan. You will receive further information on how you can engage in this process, as required under federal law. You will also receive a copy of this plan once it is created. </w:t>
      </w:r>
    </w:p>
    <w:p w14:paraId="74CF5C10" w14:textId="77777777" w:rsidR="006D643B" w:rsidRDefault="006D643B" w:rsidP="006D643B">
      <w:pPr>
        <w:pBdr>
          <w:top w:val="nil"/>
          <w:left w:val="nil"/>
          <w:bottom w:val="nil"/>
          <w:right w:val="nil"/>
          <w:between w:val="nil"/>
        </w:pBdr>
        <w:spacing w:after="0" w:line="240" w:lineRule="auto"/>
        <w:rPr>
          <w:color w:val="000000"/>
        </w:rPr>
      </w:pPr>
    </w:p>
    <w:p w14:paraId="520BBEC2" w14:textId="01B53683"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For more information about the progress being made by your child’s school, please review the School Performance Plan on your school’s website. The school’s NSPF report is available on the Nevada Department of Education’s Report Card portal. Please contact your school at </w:t>
      </w:r>
      <w:r w:rsidR="00A71ADA" w:rsidRPr="00A23A96">
        <w:rPr>
          <w:rFonts w:ascii="Times New Roman" w:eastAsia="Times New Roman" w:hAnsi="Times New Roman" w:cs="Times New Roman"/>
          <w:color w:val="000000"/>
          <w:sz w:val="23"/>
          <w:szCs w:val="23"/>
        </w:rPr>
        <w:t>775-</w:t>
      </w:r>
      <w:r w:rsidR="006A6786" w:rsidRPr="00A23A96">
        <w:rPr>
          <w:rFonts w:ascii="Times New Roman" w:eastAsia="Times New Roman" w:hAnsi="Times New Roman" w:cs="Times New Roman"/>
          <w:color w:val="000000"/>
          <w:sz w:val="23"/>
          <w:szCs w:val="23"/>
        </w:rPr>
        <w:t>333</w:t>
      </w:r>
      <w:r w:rsidR="00A71ADA" w:rsidRPr="00A23A96">
        <w:rPr>
          <w:rFonts w:ascii="Times New Roman" w:eastAsia="Times New Roman" w:hAnsi="Times New Roman" w:cs="Times New Roman"/>
          <w:color w:val="000000"/>
          <w:sz w:val="23"/>
          <w:szCs w:val="23"/>
        </w:rPr>
        <w:t>-</w:t>
      </w:r>
      <w:r w:rsidR="00E46471" w:rsidRPr="00A23A96">
        <w:rPr>
          <w:rFonts w:ascii="Times New Roman" w:eastAsia="Times New Roman" w:hAnsi="Times New Roman" w:cs="Times New Roman"/>
          <w:color w:val="000000"/>
          <w:sz w:val="23"/>
          <w:szCs w:val="23"/>
        </w:rPr>
        <w:t>5090</w:t>
      </w:r>
      <w:r w:rsidR="00A71ADA" w:rsidRPr="00A23A96">
        <w:rPr>
          <w:rFonts w:ascii="Times New Roman" w:eastAsia="Times New Roman" w:hAnsi="Times New Roman" w:cs="Times New Roman"/>
          <w:color w:val="000000"/>
          <w:sz w:val="23"/>
          <w:szCs w:val="23"/>
        </w:rPr>
        <w:t xml:space="preserve"> or </w:t>
      </w:r>
      <w:hyperlink r:id="rId6" w:history="1">
        <w:r w:rsidR="00F2554B" w:rsidRPr="00A23A96">
          <w:rPr>
            <w:rStyle w:val="Hyperlink"/>
            <w:rFonts w:ascii="Times New Roman" w:eastAsia="Times New Roman" w:hAnsi="Times New Roman" w:cs="Times New Roman"/>
            <w:sz w:val="23"/>
            <w:szCs w:val="23"/>
          </w:rPr>
          <w:t>veterans@washoeschools.net</w:t>
        </w:r>
      </w:hyperlink>
      <w:r w:rsidR="00F2554B" w:rsidRPr="00A23A96">
        <w:rPr>
          <w:rFonts w:ascii="Times New Roman" w:eastAsia="Times New Roman" w:hAnsi="Times New Roman" w:cs="Times New Roman"/>
          <w:color w:val="000000"/>
          <w:sz w:val="23"/>
          <w:szCs w:val="23"/>
        </w:rPr>
        <w:t xml:space="preserve"> </w:t>
      </w:r>
      <w:r w:rsidRPr="00A23A96">
        <w:rPr>
          <w:rFonts w:ascii="Times New Roman" w:eastAsia="Times New Roman" w:hAnsi="Times New Roman" w:cs="Times New Roman"/>
          <w:color w:val="000000"/>
          <w:sz w:val="23"/>
          <w:szCs w:val="23"/>
        </w:rPr>
        <w:t>for more information.</w:t>
      </w:r>
    </w:p>
    <w:p w14:paraId="27A1F683" w14:textId="77777777" w:rsidR="006D643B" w:rsidRDefault="006D643B" w:rsidP="006D643B">
      <w:pPr>
        <w:pBdr>
          <w:top w:val="nil"/>
          <w:left w:val="nil"/>
          <w:bottom w:val="nil"/>
          <w:right w:val="nil"/>
          <w:between w:val="nil"/>
        </w:pBdr>
        <w:spacing w:after="0" w:line="240" w:lineRule="auto"/>
        <w:rPr>
          <w:color w:val="000000"/>
        </w:rPr>
      </w:pPr>
    </w:p>
    <w:p w14:paraId="0B7AD7DC"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Lastly, parent and family engagement is critical to your child’s success. You are welcome and encouraged to become involved in the academic progress of your child's school. Please visit your child’s school for information about parent and family engagement opportunities.</w:t>
      </w:r>
    </w:p>
    <w:p w14:paraId="02B7C55A" w14:textId="77777777" w:rsidR="006D643B" w:rsidRDefault="006D643B" w:rsidP="006D643B">
      <w:pPr>
        <w:pBdr>
          <w:top w:val="nil"/>
          <w:left w:val="nil"/>
          <w:bottom w:val="nil"/>
          <w:right w:val="nil"/>
          <w:between w:val="nil"/>
        </w:pBdr>
        <w:spacing w:after="0" w:line="240" w:lineRule="auto"/>
        <w:rPr>
          <w:color w:val="000000"/>
        </w:rPr>
      </w:pPr>
    </w:p>
    <w:p w14:paraId="5F1ACA8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Sincerely,</w:t>
      </w:r>
    </w:p>
    <w:p w14:paraId="21D8D67F"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 </w:t>
      </w:r>
    </w:p>
    <w:p w14:paraId="16A97FC2" w14:textId="24101B31" w:rsidR="00665CB1" w:rsidRDefault="00E46471" w:rsidP="006D643B">
      <w:pPr>
        <w:pBdr>
          <w:top w:val="nil"/>
          <w:left w:val="nil"/>
          <w:bottom w:val="nil"/>
          <w:right w:val="nil"/>
          <w:between w:val="nil"/>
        </w:pBdr>
        <w:spacing w:after="0" w:line="240" w:lineRule="auto"/>
      </w:pPr>
      <w:r w:rsidRPr="00A23A96">
        <w:rPr>
          <w:rFonts w:ascii="Times New Roman" w:eastAsia="Times New Roman" w:hAnsi="Times New Roman" w:cs="Times New Roman"/>
          <w:color w:val="000000"/>
          <w:sz w:val="23"/>
          <w:szCs w:val="23"/>
        </w:rPr>
        <w:t>Monique Madrid</w:t>
      </w:r>
      <w:r w:rsidR="00A71ADA" w:rsidRPr="00A23A96">
        <w:rPr>
          <w:rFonts w:ascii="Times New Roman" w:eastAsia="Times New Roman" w:hAnsi="Times New Roman" w:cs="Times New Roman"/>
          <w:color w:val="000000"/>
          <w:sz w:val="23"/>
          <w:szCs w:val="23"/>
        </w:rPr>
        <w:t>, Principal</w:t>
      </w:r>
    </w:p>
    <w:sectPr w:rsidR="0066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1EC9"/>
    <w:multiLevelType w:val="multilevel"/>
    <w:tmpl w:val="8E0C0E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6B03C59"/>
    <w:multiLevelType w:val="hybridMultilevel"/>
    <w:tmpl w:val="AC2C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8611C35"/>
    <w:multiLevelType w:val="hybridMultilevel"/>
    <w:tmpl w:val="3DA8C6F0"/>
    <w:lvl w:ilvl="0" w:tplc="95601418">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7628152">
    <w:abstractNumId w:val="0"/>
  </w:num>
  <w:num w:numId="2" w16cid:durableId="109512688">
    <w:abstractNumId w:val="5"/>
  </w:num>
  <w:num w:numId="3" w16cid:durableId="294530454">
    <w:abstractNumId w:val="3"/>
  </w:num>
  <w:num w:numId="4" w16cid:durableId="644703502">
    <w:abstractNumId w:val="6"/>
  </w:num>
  <w:num w:numId="5" w16cid:durableId="341471581">
    <w:abstractNumId w:val="2"/>
  </w:num>
  <w:num w:numId="6" w16cid:durableId="135727733">
    <w:abstractNumId w:val="4"/>
  </w:num>
  <w:num w:numId="7" w16cid:durableId="173639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3B"/>
    <w:rsid w:val="00132AB6"/>
    <w:rsid w:val="003810E1"/>
    <w:rsid w:val="004D6E34"/>
    <w:rsid w:val="005755EB"/>
    <w:rsid w:val="005D4A77"/>
    <w:rsid w:val="00665CB1"/>
    <w:rsid w:val="00671FC5"/>
    <w:rsid w:val="006A6786"/>
    <w:rsid w:val="006D643B"/>
    <w:rsid w:val="0071211F"/>
    <w:rsid w:val="00A23A96"/>
    <w:rsid w:val="00A71ADA"/>
    <w:rsid w:val="00B94BA1"/>
    <w:rsid w:val="00BB0CDC"/>
    <w:rsid w:val="00C76969"/>
    <w:rsid w:val="00E46471"/>
    <w:rsid w:val="00F2554B"/>
    <w:rsid w:val="00F727B8"/>
    <w:rsid w:val="00F9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DD2D"/>
  <w15:docId w15:val="{468872F5-A175-41E8-AFA3-753507AB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643B"/>
    <w:rPr>
      <w:rFonts w:ascii="Calibri" w:eastAsia="Calibri" w:hAnsi="Calibri" w:cs="Calibri"/>
    </w:rPr>
  </w:style>
  <w:style w:type="paragraph" w:styleId="Heading2">
    <w:name w:val="heading 2"/>
    <w:basedOn w:val="Normal"/>
    <w:next w:val="Normal"/>
    <w:link w:val="Heading2Char"/>
    <w:rsid w:val="006D643B"/>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43B"/>
    <w:rPr>
      <w:rFonts w:ascii="Calibri" w:eastAsia="Cambria" w:hAnsi="Calibri" w:cs="Cambria"/>
      <w:b/>
      <w:color w:val="4F81BD"/>
      <w:sz w:val="26"/>
      <w:szCs w:val="26"/>
    </w:rPr>
  </w:style>
  <w:style w:type="character" w:styleId="Hyperlink">
    <w:name w:val="Hyperlink"/>
    <w:basedOn w:val="DefaultParagraphFont"/>
    <w:uiPriority w:val="99"/>
    <w:unhideWhenUsed/>
    <w:rsid w:val="00C76969"/>
    <w:rPr>
      <w:color w:val="0000FF" w:themeColor="hyperlink"/>
      <w:u w:val="single"/>
    </w:rPr>
  </w:style>
  <w:style w:type="character" w:styleId="UnresolvedMention">
    <w:name w:val="Unresolved Mention"/>
    <w:basedOn w:val="DefaultParagraphFont"/>
    <w:uiPriority w:val="99"/>
    <w:semiHidden/>
    <w:unhideWhenUsed/>
    <w:rsid w:val="00C76969"/>
    <w:rPr>
      <w:color w:val="605E5C"/>
      <w:shd w:val="clear" w:color="auto" w:fill="E1DFDD"/>
    </w:rPr>
  </w:style>
  <w:style w:type="paragraph" w:styleId="ListParagraph">
    <w:name w:val="List Paragraph"/>
    <w:basedOn w:val="Normal"/>
    <w:autoRedefine/>
    <w:uiPriority w:val="34"/>
    <w:qFormat/>
    <w:rsid w:val="00A23A96"/>
    <w:pPr>
      <w:widowControl w:val="0"/>
      <w:numPr>
        <w:numId w:val="6"/>
      </w:numPr>
      <w:spacing w:after="0" w:line="240" w:lineRule="auto"/>
      <w:contextualSpacing/>
    </w:pPr>
    <w:rPr>
      <w:iCs/>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terans@washoeschools.net" TargetMode="External"/><Relationship Id="rId5" Type="http://schemas.openxmlformats.org/officeDocument/2006/relationships/hyperlink" Target="http://nevadareportcard.nv.gov/DI/nv/washoe/veterans_memorial_s.t.e.m._academy/2018/nspf"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6378555242A78AAFEAC9413D5A02"/>
        <w:category>
          <w:name w:val="General"/>
          <w:gallery w:val="placeholder"/>
        </w:category>
        <w:types>
          <w:type w:val="bbPlcHdr"/>
        </w:types>
        <w:behaviors>
          <w:behavior w:val="content"/>
        </w:behaviors>
        <w:guid w:val="{DCCCFB27-AF3E-49A6-AD44-D8A23D2CFC3E}"/>
      </w:docPartPr>
      <w:docPartBody>
        <w:p w:rsidR="00000000" w:rsidRDefault="00DA3C48" w:rsidP="00DA3C48">
          <w:pPr>
            <w:pStyle w:val="5D946378555242A78AAFEAC9413D5A02"/>
          </w:pPr>
          <w:r>
            <w:rPr>
              <w:rStyle w:val="PlaceholderText"/>
            </w:rPr>
            <w:t xml:space="preserve">Update after </w:t>
          </w:r>
          <w:r>
            <w:rPr>
              <w:rStyle w:val="PlaceholderText"/>
              <w:i/>
            </w:rPr>
            <w:t>Root Cause Analysis</w:t>
          </w:r>
          <w:r w:rsidRPr="0011474B">
            <w:rPr>
              <w:rStyle w:val="PlaceholderText"/>
            </w:rPr>
            <w:t>.</w:t>
          </w:r>
        </w:p>
      </w:docPartBody>
    </w:docPart>
    <w:docPart>
      <w:docPartPr>
        <w:name w:val="D3291B44F20F46079C7D7F59853165AF"/>
        <w:category>
          <w:name w:val="General"/>
          <w:gallery w:val="placeholder"/>
        </w:category>
        <w:types>
          <w:type w:val="bbPlcHdr"/>
        </w:types>
        <w:behaviors>
          <w:behavior w:val="content"/>
        </w:behaviors>
        <w:guid w:val="{7CC49949-7937-4526-9747-0812B1FC664E}"/>
      </w:docPartPr>
      <w:docPartBody>
        <w:p w:rsidR="00000000" w:rsidRDefault="00DA3C48" w:rsidP="00DA3C48">
          <w:pPr>
            <w:pStyle w:val="D3291B44F20F46079C7D7F59853165AF"/>
          </w:pPr>
          <w:r>
            <w:rPr>
              <w:rStyle w:val="PlaceholderText"/>
            </w:rPr>
            <w:t>Update during SPP Roadmap Development</w:t>
          </w:r>
          <w:r w:rsidRPr="002B74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48"/>
    <w:rsid w:val="008C5C7C"/>
    <w:rsid w:val="00DA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C48"/>
    <w:rPr>
      <w:color w:val="808080"/>
    </w:rPr>
  </w:style>
  <w:style w:type="paragraph" w:customStyle="1" w:styleId="5D946378555242A78AAFEAC9413D5A02">
    <w:name w:val="5D946378555242A78AAFEAC9413D5A02"/>
    <w:rsid w:val="00DA3C48"/>
  </w:style>
  <w:style w:type="paragraph" w:customStyle="1" w:styleId="D3291B44F20F46079C7D7F59853165AF">
    <w:name w:val="D3291B44F20F46079C7D7F59853165AF"/>
    <w:rsid w:val="00DA3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Madrid, Monique</cp:lastModifiedBy>
  <cp:revision>3</cp:revision>
  <dcterms:created xsi:type="dcterms:W3CDTF">2022-12-06T19:25:00Z</dcterms:created>
  <dcterms:modified xsi:type="dcterms:W3CDTF">2022-12-06T19:37:00Z</dcterms:modified>
</cp:coreProperties>
</file>